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B2FF" w14:textId="77777777" w:rsidR="007B4671" w:rsidRDefault="00AA6F77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4C3D94C9" w14:textId="77777777" w:rsidR="007B4671" w:rsidRDefault="00AA6F77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7181CD0A" w14:textId="18C09A10" w:rsidR="007B4671" w:rsidRDefault="00AA6F7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912494" w:rsidRPr="005973DB">
        <w:rPr>
          <w:rFonts w:ascii="Cambria" w:hAnsi="Cambria"/>
          <w:b/>
          <w:lang w:eastAsia="ar-SA"/>
        </w:rPr>
        <w:t>PIOŚ.271.</w:t>
      </w:r>
      <w:r w:rsidR="004F4F8D">
        <w:rPr>
          <w:rFonts w:ascii="Cambria" w:hAnsi="Cambria"/>
          <w:b/>
          <w:lang w:eastAsia="ar-SA"/>
        </w:rPr>
        <w:t>13</w:t>
      </w:r>
      <w:r w:rsidR="00912494" w:rsidRPr="005973DB">
        <w:rPr>
          <w:rFonts w:ascii="Cambria" w:hAnsi="Cambria"/>
          <w:b/>
          <w:lang w:eastAsia="ar-SA"/>
        </w:rPr>
        <w:t>.202</w:t>
      </w:r>
      <w:r w:rsidR="004F4F8D">
        <w:rPr>
          <w:rFonts w:ascii="Cambria" w:hAnsi="Cambria"/>
          <w:b/>
          <w:lang w:eastAsia="ar-SA"/>
        </w:rPr>
        <w:t>3</w:t>
      </w:r>
      <w:r w:rsidR="00912494" w:rsidRPr="005973DB">
        <w:rPr>
          <w:rFonts w:ascii="Cambria" w:hAnsi="Cambria"/>
          <w:b/>
          <w:lang w:eastAsia="ar-SA"/>
        </w:rPr>
        <w:t>.MP</w:t>
      </w:r>
      <w:r w:rsidRPr="005973DB">
        <w:rPr>
          <w:rFonts w:ascii="Cambria" w:hAnsi="Cambria"/>
          <w:bCs/>
          <w:sz w:val="24"/>
          <w:szCs w:val="24"/>
        </w:rPr>
        <w:t>)</w:t>
      </w:r>
    </w:p>
    <w:p w14:paraId="1BA3F9A9" w14:textId="77777777" w:rsidR="007B4671" w:rsidRDefault="00AA6F77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CAD9A23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AFF3770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1BFE8DF2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F98309E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5C8DDD9C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497B9D10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26453E2A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496E9272" w14:textId="77777777" w:rsidR="00912494" w:rsidRPr="00B70925" w:rsidRDefault="00912494" w:rsidP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1F4FA4E" w14:textId="6142AF87" w:rsidR="004841ED" w:rsidRPr="008E2B7B" w:rsidRDefault="004F4F8D" w:rsidP="004841ED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Pr="008F0B26">
          <w:rPr>
            <w:rStyle w:val="Hipercze"/>
            <w:rFonts w:ascii="Cambria" w:hAnsi="Cambria"/>
          </w:rPr>
          <w:t>https://ezamowienia.gov.pl/pl/</w:t>
        </w:r>
      </w:hyperlink>
      <w:r>
        <w:rPr>
          <w:rFonts w:ascii="Cambria" w:hAnsi="Cambria"/>
          <w:color w:val="0070C0"/>
        </w:rPr>
        <w:t xml:space="preserve"> </w:t>
      </w:r>
    </w:p>
    <w:p w14:paraId="2F8A0861" w14:textId="77777777" w:rsidR="00912494" w:rsidRDefault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5D7044B5" w14:textId="77777777" w:rsidR="007B4671" w:rsidRDefault="007B4671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708BAEE" w14:textId="77777777" w:rsidR="007B4671" w:rsidRDefault="00AA6F7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64F81ADE" w14:textId="77777777" w:rsidR="007B4671" w:rsidRDefault="006D402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75821BE">
          <v:rect id="shape_0" o:spid="_x0000_s1026" style="position:absolute;margin-left:6.55pt;margin-top:16.25pt;width:15.55pt;height:14.35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" o:allowincell="f">
            <v:stroke joinstyle="round"/>
          </v:rect>
        </w:pict>
      </w:r>
    </w:p>
    <w:p w14:paraId="1D2BB1C2" w14:textId="77777777" w:rsidR="007B4671" w:rsidRDefault="00AA6F77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304F23AA" w14:textId="77777777" w:rsidR="007B4671" w:rsidRDefault="006D402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135A21">
          <v:rect id="Rectangle 4" o:spid="_x0000_s1029" style="position:absolute;margin-left:6.55pt;margin-top:13.3pt;width:15.55pt;height:14.35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" o:allowincell="f">
            <v:stroke joinstyle="round"/>
          </v:rect>
        </w:pict>
      </w:r>
    </w:p>
    <w:p w14:paraId="6717EF79" w14:textId="77777777" w:rsidR="007B4671" w:rsidRDefault="00AA6F77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7D1D1794" w14:textId="77777777" w:rsidR="007B4671" w:rsidRDefault="007B4671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01E8F2F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F67F92F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CF4443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47A7D0F" w14:textId="77777777" w:rsidR="007B4671" w:rsidRDefault="00AA6F77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A1C5D32" w14:textId="77777777" w:rsidR="007B4671" w:rsidRDefault="007B4671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D304292" w14:textId="77777777" w:rsidR="007B4671" w:rsidRDefault="00AA6F77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1F76BB19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8F482AE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460375" w14:textId="77777777" w:rsidR="007B4671" w:rsidRDefault="00AA6F77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7B4671" w14:paraId="5E00CF09" w14:textId="77777777">
        <w:tc>
          <w:tcPr>
            <w:tcW w:w="9094" w:type="dxa"/>
            <w:shd w:val="clear" w:color="auto" w:fill="F2F2F2" w:themeFill="background1" w:themeFillShade="F2"/>
          </w:tcPr>
          <w:p w14:paraId="63FF8CD3" w14:textId="1B73D992" w:rsidR="007B4671" w:rsidRDefault="00AA6F7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202</w:t>
            </w:r>
            <w:r w:rsidR="004F4F8D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4F4F8D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br/>
              <w:t xml:space="preserve">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5DCA5504" w14:textId="77777777" w:rsidR="007B4671" w:rsidRDefault="007B467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62C568A" w14:textId="77777777" w:rsidR="007B4671" w:rsidRDefault="00AA6F7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013837B" w14:textId="77777777" w:rsidR="007B4671" w:rsidRDefault="007B467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67A7DF25" w14:textId="180BB983" w:rsidR="007B4671" w:rsidRPr="009B6293" w:rsidRDefault="00AA6F77" w:rsidP="009B62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>Na potrzeby postępowania o udzielenie zamówienia publicznego którego przedmiotem jest zadanie pn.:</w:t>
      </w:r>
      <w:r w:rsidR="009B6293">
        <w:rPr>
          <w:rFonts w:ascii="Cambria" w:hAnsi="Cambria"/>
        </w:rPr>
        <w:t xml:space="preserve"> </w:t>
      </w:r>
      <w:r w:rsidR="009B6293" w:rsidRPr="009B6293">
        <w:rPr>
          <w:rFonts w:ascii="Cambria" w:hAnsi="Cambria"/>
          <w:b/>
          <w:bCs/>
          <w:i/>
          <w:iCs/>
        </w:rPr>
        <w:t>„Utrzymanie czystości i porządku oraz pielęgnacja zieleni na terenie miasta Drawno w 202</w:t>
      </w:r>
      <w:r w:rsidR="004F4F8D">
        <w:rPr>
          <w:rFonts w:ascii="Cambria" w:hAnsi="Cambria"/>
          <w:b/>
          <w:bCs/>
          <w:i/>
          <w:iCs/>
        </w:rPr>
        <w:t>4</w:t>
      </w:r>
      <w:r w:rsidR="009B6293" w:rsidRPr="009B6293">
        <w:rPr>
          <w:rFonts w:ascii="Cambria" w:hAnsi="Cambria"/>
          <w:b/>
          <w:bCs/>
          <w:i/>
          <w:iCs/>
        </w:rPr>
        <w:t>r.”</w:t>
      </w:r>
      <w:r>
        <w:rPr>
          <w:rFonts w:ascii="Cambria" w:hAnsi="Cambria"/>
          <w:b/>
          <w:i/>
          <w:iCs/>
        </w:rPr>
        <w:t xml:space="preserve">, </w:t>
      </w:r>
      <w:r>
        <w:rPr>
          <w:rFonts w:ascii="Cambria" w:hAnsi="Cambria"/>
        </w:rPr>
        <w:t xml:space="preserve">prowadzonego przez </w:t>
      </w:r>
      <w:r w:rsidR="00912494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2E288A00" w14:textId="77777777" w:rsidR="007B4671" w:rsidRDefault="007B467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442E9A1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7609B833" w14:textId="77777777" w:rsidR="007B4671" w:rsidRDefault="007B4671">
      <w:pPr>
        <w:pStyle w:val="Akapitzlist"/>
        <w:spacing w:line="276" w:lineRule="auto"/>
        <w:jc w:val="both"/>
        <w:rPr>
          <w:rFonts w:ascii="Cambria" w:hAnsi="Cambria"/>
        </w:rPr>
      </w:pPr>
    </w:p>
    <w:p w14:paraId="6DEC8040" w14:textId="77777777" w:rsidR="007B4671" w:rsidRDefault="00AA6F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2500FDAE" w14:textId="77777777" w:rsidR="007B4671" w:rsidRDefault="006D402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7075713D">
          <v:rect id="Prostokąt 15" o:spid="_x0000_s1028" style="position:absolute;left:0;text-align:left;margin-left:17.8pt;margin-top:14.8pt;width:18.85pt;height:18.1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" o:allowincell="f">
            <v:stroke joinstyle="round"/>
          </v:rect>
        </w:pict>
      </w:r>
    </w:p>
    <w:p w14:paraId="3210BB60" w14:textId="3B58A6A3" w:rsidR="007B4671" w:rsidRPr="005A1A37" w:rsidRDefault="00427B14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5A1A37">
        <w:rPr>
          <w:rFonts w:ascii="Cambria" w:hAnsi="Cambria" w:cstheme="minorHAnsi"/>
          <w:b/>
          <w:bCs/>
          <w:color w:val="000000"/>
          <w:u w:val="single"/>
        </w:rPr>
        <w:t>NIE</w:t>
      </w:r>
      <w:r w:rsidR="00AA6F77" w:rsidRPr="005A1A37">
        <w:rPr>
          <w:rFonts w:ascii="Cambria" w:hAnsi="Cambria" w:cstheme="minorHAnsi"/>
          <w:b/>
          <w:bCs/>
          <w:color w:val="000000"/>
          <w:u w:val="single"/>
        </w:rPr>
        <w:t xml:space="preserve"> podlega wykluczeniu</w:t>
      </w:r>
      <w:r w:rsidR="00AA6F77" w:rsidRPr="005A1A37">
        <w:rPr>
          <w:rFonts w:ascii="Cambria" w:hAnsi="Cambria" w:cstheme="minorHAnsi"/>
          <w:color w:val="000000"/>
        </w:rPr>
        <w:t xml:space="preserve"> z postępowania na podstawie </w:t>
      </w:r>
      <w:r w:rsidR="001E238A" w:rsidRPr="005A1A37">
        <w:rPr>
          <w:rFonts w:ascii="Cambria" w:hAnsi="Cambria" w:cstheme="minorHAnsi"/>
          <w:color w:val="000000"/>
        </w:rPr>
        <w:t>podstaw wykluczenia wskazanych w Rozdziale 7 SWZ</w:t>
      </w:r>
      <w:r w:rsidR="008F2821" w:rsidRPr="005A1A37">
        <w:rPr>
          <w:rFonts w:ascii="Cambria" w:hAnsi="Cambria" w:cstheme="minorHAnsi"/>
          <w:color w:val="000000"/>
        </w:rPr>
        <w:t xml:space="preserve">. </w:t>
      </w:r>
    </w:p>
    <w:p w14:paraId="46F1306F" w14:textId="77777777" w:rsidR="007B4671" w:rsidRPr="005A1A37" w:rsidRDefault="007B467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6A5309AB" w14:textId="34520C80" w:rsidR="007B4671" w:rsidRPr="006D402D" w:rsidRDefault="006D402D" w:rsidP="006D402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  <w:sz w:val="28"/>
          <w:szCs w:val="28"/>
          <w:u w:val="single"/>
        </w:rPr>
        <w:pict w14:anchorId="6486156A">
          <v:rect id="Prostokąt 16" o:spid="_x0000_s1027" style="position:absolute;left:0;text-align:left;margin-left:17.8pt;margin-top:5pt;width:18.85pt;height:18.1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" o:allowincell="f">
            <v:stroke joinstyle="round"/>
          </v:rect>
        </w:pict>
      </w:r>
      <w:r w:rsidR="00427B14" w:rsidRPr="005A1A37">
        <w:rPr>
          <w:rFonts w:ascii="Cambria" w:hAnsi="Cambria" w:cstheme="minorHAnsi"/>
          <w:b/>
          <w:bCs/>
          <w:color w:val="000000"/>
          <w:u w:val="single"/>
        </w:rPr>
        <w:t xml:space="preserve">TAK </w:t>
      </w:r>
      <w:r w:rsidR="00AA6F77" w:rsidRPr="005A1A37">
        <w:rPr>
          <w:rFonts w:ascii="Cambria" w:hAnsi="Cambria" w:cstheme="minorHAnsi"/>
          <w:b/>
          <w:bCs/>
          <w:color w:val="000000"/>
          <w:u w:val="single"/>
        </w:rPr>
        <w:t>podlega wykluczeniu</w:t>
      </w:r>
      <w:r w:rsidR="00AA6F77" w:rsidRPr="005A1A37">
        <w:rPr>
          <w:rFonts w:ascii="Cambria" w:hAnsi="Cambria" w:cstheme="minorHAnsi"/>
          <w:color w:val="000000"/>
        </w:rPr>
        <w:t xml:space="preserve"> z postępowania na podstawie</w:t>
      </w:r>
      <w:r w:rsidR="001E238A" w:rsidRPr="005A1A37">
        <w:rPr>
          <w:rFonts w:ascii="Cambria" w:hAnsi="Cambria" w:cstheme="minorHAnsi"/>
          <w:color w:val="000000"/>
        </w:rPr>
        <w:t xml:space="preserve"> podstaw wykluczenia wskazanych w Rozdziale 7 SWZ</w:t>
      </w:r>
      <w:r w:rsidR="00AA6F77" w:rsidRPr="005A1A37">
        <w:rPr>
          <w:rStyle w:val="Zakotwiczenieprzypisudolnego"/>
          <w:rFonts w:ascii="Cambria" w:hAnsi="Cambria" w:cstheme="minorHAnsi"/>
        </w:rPr>
        <w:footnoteReference w:id="2"/>
      </w:r>
      <w:r w:rsidR="00AA6F77" w:rsidRPr="005A1A37">
        <w:rPr>
          <w:rFonts w:ascii="Cambria" w:hAnsi="Cambria" w:cstheme="minorHAnsi"/>
          <w:color w:val="000000"/>
        </w:rPr>
        <w:t xml:space="preserve">. </w:t>
      </w:r>
    </w:p>
    <w:p w14:paraId="0EA6CAF4" w14:textId="77777777" w:rsidR="007B4671" w:rsidRDefault="007B4671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FC4A059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25484888" w14:textId="77777777" w:rsidR="007B4671" w:rsidRDefault="007B4671">
      <w:pPr>
        <w:pStyle w:val="Akapitzlist"/>
        <w:spacing w:line="276" w:lineRule="auto"/>
        <w:jc w:val="both"/>
        <w:rPr>
          <w:rFonts w:ascii="Cambria" w:hAnsi="Cambria"/>
        </w:rPr>
      </w:pPr>
    </w:p>
    <w:p w14:paraId="611346D9" w14:textId="77777777" w:rsidR="007B4671" w:rsidRDefault="00AA6F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14:paraId="3B91CA93" w14:textId="77777777" w:rsidR="007B4671" w:rsidRDefault="007B4671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1537C7" w14:textId="77777777" w:rsidR="007B4671" w:rsidRDefault="00AA6F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4009A6FC" w14:textId="77777777" w:rsidR="007B4671" w:rsidRDefault="007B4671">
      <w:pPr>
        <w:spacing w:line="276" w:lineRule="auto"/>
        <w:jc w:val="both"/>
        <w:rPr>
          <w:rFonts w:ascii="Cambria" w:hAnsi="Cambria"/>
        </w:rPr>
      </w:pPr>
    </w:p>
    <w:p w14:paraId="4D57D548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3D9E0CCA" w14:textId="77777777" w:rsidR="007B4671" w:rsidRDefault="007B4671">
      <w:pPr>
        <w:spacing w:line="276" w:lineRule="auto"/>
        <w:jc w:val="both"/>
        <w:rPr>
          <w:rFonts w:ascii="Cambria" w:hAnsi="Cambria"/>
          <w:b/>
        </w:rPr>
      </w:pPr>
    </w:p>
    <w:p w14:paraId="735D6EDB" w14:textId="21E99768" w:rsidR="007B4671" w:rsidRDefault="00AA6F77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3CFB6301" w14:textId="77777777" w:rsidR="005A1A37" w:rsidRDefault="005A1A37" w:rsidP="009B6293">
      <w:pPr>
        <w:spacing w:line="276" w:lineRule="auto"/>
        <w:jc w:val="both"/>
        <w:rPr>
          <w:rFonts w:ascii="Cambria" w:hAnsi="Cambria"/>
        </w:rPr>
      </w:pPr>
    </w:p>
    <w:p w14:paraId="34067413" w14:textId="55A3B746" w:rsidR="005A1A37" w:rsidRPr="005A1A37" w:rsidRDefault="005A1A37" w:rsidP="005A1A37">
      <w:pPr>
        <w:shd w:val="clear" w:color="auto" w:fill="D9D9D9" w:themeFill="background1" w:themeFillShade="D9"/>
        <w:spacing w:line="360" w:lineRule="auto"/>
        <w:ind w:left="284" w:hanging="284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</w:rPr>
        <w:t>4.</w:t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</w:rPr>
        <w:t xml:space="preserve"> </w:t>
      </w:r>
      <w:r w:rsidRPr="00731EC1">
        <w:rPr>
          <w:rFonts w:ascii="Cambria" w:hAnsi="Cambria" w:cstheme="minorHAnsi"/>
          <w:b/>
          <w:bCs/>
        </w:rPr>
        <w:t>Informacja dotycząca dostępu do podmiotowych środków:</w:t>
      </w:r>
    </w:p>
    <w:p w14:paraId="2F7CE550" w14:textId="77777777" w:rsidR="005A1A37" w:rsidRDefault="005A1A37" w:rsidP="005A1A37">
      <w:pPr>
        <w:spacing w:line="360" w:lineRule="auto"/>
        <w:jc w:val="both"/>
        <w:rPr>
          <w:rFonts w:ascii="Cambria" w:hAnsi="Cambria"/>
        </w:rPr>
      </w:pPr>
    </w:p>
    <w:p w14:paraId="042FF8D0" w14:textId="4F2DEA28" w:rsidR="005A1A37" w:rsidRPr="00731EC1" w:rsidRDefault="005A1A37" w:rsidP="009B6293">
      <w:pPr>
        <w:spacing w:line="360" w:lineRule="auto"/>
        <w:jc w:val="both"/>
        <w:rPr>
          <w:rFonts w:ascii="Cambria" w:hAnsi="Cambria"/>
        </w:rPr>
      </w:pPr>
      <w:r w:rsidRPr="00731EC1">
        <w:rPr>
          <w:rFonts w:ascii="Cambria" w:hAnsi="Cambria"/>
        </w:rPr>
        <w:t>Wskazuję następujące podmiotowe środki dowodowe, które można uzyskać za pomocą bezpłatnych i ogólnodostępnych baz danych, oraz dane umożliwiające dostęp do tych</w:t>
      </w:r>
      <w:r>
        <w:rPr>
          <w:rFonts w:ascii="Cambria" w:hAnsi="Cambria"/>
        </w:rPr>
        <w:t xml:space="preserve"> </w:t>
      </w:r>
      <w:r w:rsidRPr="00731EC1">
        <w:rPr>
          <w:rFonts w:ascii="Cambria" w:hAnsi="Cambria"/>
        </w:rPr>
        <w:t>środków:</w:t>
      </w:r>
      <w:r>
        <w:rPr>
          <w:rFonts w:ascii="Cambria" w:hAnsi="Cambria"/>
        </w:rPr>
        <w:t>……………………………………………………………………………………………………………………..</w:t>
      </w:r>
    </w:p>
    <w:p w14:paraId="3B668EF3" w14:textId="4B59B7A7" w:rsidR="005A1A37" w:rsidRPr="006D402D" w:rsidRDefault="005A1A37" w:rsidP="006D402D">
      <w:pPr>
        <w:spacing w:line="360" w:lineRule="auto"/>
        <w:jc w:val="both"/>
        <w:rPr>
          <w:rFonts w:ascii="Cambria" w:hAnsi="Cambria"/>
          <w:i/>
        </w:rPr>
      </w:pPr>
      <w:r w:rsidRPr="00731EC1">
        <w:rPr>
          <w:rFonts w:ascii="Cambria" w:hAnsi="Cambria"/>
          <w:i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</w:rPr>
        <w:t>;</w:t>
      </w:r>
    </w:p>
    <w:p w14:paraId="6886CAE7" w14:textId="77777777" w:rsidR="005A1A37" w:rsidRPr="00731EC1" w:rsidRDefault="005A1A37" w:rsidP="005A1A37">
      <w:pPr>
        <w:spacing w:line="360" w:lineRule="auto"/>
        <w:jc w:val="both"/>
        <w:rPr>
          <w:rFonts w:ascii="Cambria" w:hAnsi="Cambria"/>
        </w:rPr>
      </w:pPr>
      <w:r w:rsidRPr="00731EC1">
        <w:rPr>
          <w:rFonts w:ascii="Cambria" w:hAnsi="Cambria"/>
        </w:rPr>
        <w:t>2) .......................................................................................................................................................</w:t>
      </w:r>
    </w:p>
    <w:p w14:paraId="6272C0B7" w14:textId="3A7A74E9" w:rsidR="007B4671" w:rsidRPr="006D402D" w:rsidRDefault="005A1A37" w:rsidP="006D402D">
      <w:pPr>
        <w:jc w:val="both"/>
        <w:rPr>
          <w:rFonts w:ascii="Cambria" w:hAnsi="Cambria"/>
          <w:i/>
        </w:rPr>
      </w:pPr>
      <w:r w:rsidRPr="00731EC1">
        <w:rPr>
          <w:rFonts w:ascii="Cambria" w:hAnsi="Cambria"/>
          <w:i/>
        </w:rPr>
        <w:t>(wskazać podmiotowy środek dowodowy, adres internetowy, wydający urząd lub organ, dokładne dane referencyjne dokumentacji)</w:t>
      </w:r>
      <w:r w:rsidR="006D402D">
        <w:rPr>
          <w:rFonts w:ascii="Cambria" w:hAnsi="Cambria"/>
          <w:i/>
        </w:rPr>
        <w:t>.</w:t>
      </w:r>
    </w:p>
    <w:sectPr w:rsidR="007B4671" w:rsidRPr="006D402D" w:rsidSect="006D402D">
      <w:headerReference w:type="default" r:id="rId8"/>
      <w:footerReference w:type="default" r:id="rId9"/>
      <w:pgSz w:w="11906" w:h="16838"/>
      <w:pgMar w:top="1135" w:right="1417" w:bottom="1135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26BD" w14:textId="77777777" w:rsidR="00EB5AED" w:rsidRDefault="00EB5AED" w:rsidP="007B4671">
      <w:r>
        <w:separator/>
      </w:r>
    </w:p>
  </w:endnote>
  <w:endnote w:type="continuationSeparator" w:id="0">
    <w:p w14:paraId="2E007907" w14:textId="77777777" w:rsidR="00EB5AED" w:rsidRDefault="00EB5AED" w:rsidP="007B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4E93" w14:textId="77777777" w:rsidR="007B4671" w:rsidRDefault="00AA6F77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5ED9" w14:textId="77777777" w:rsidR="00EB5AED" w:rsidRDefault="00EB5AED">
      <w:pPr>
        <w:rPr>
          <w:sz w:val="12"/>
        </w:rPr>
      </w:pPr>
      <w:r>
        <w:separator/>
      </w:r>
    </w:p>
  </w:footnote>
  <w:footnote w:type="continuationSeparator" w:id="0">
    <w:p w14:paraId="3D5FD291" w14:textId="77777777" w:rsidR="00EB5AED" w:rsidRDefault="00EB5AED">
      <w:pPr>
        <w:rPr>
          <w:sz w:val="12"/>
        </w:rPr>
      </w:pPr>
      <w:r>
        <w:continuationSeparator/>
      </w:r>
    </w:p>
  </w:footnote>
  <w:footnote w:id="1">
    <w:p w14:paraId="228E9B31" w14:textId="77777777" w:rsidR="007B4671" w:rsidRDefault="00AA6F77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53E4697C" w14:textId="77777777" w:rsidR="007B4671" w:rsidRDefault="00AA6F77">
      <w:pPr>
        <w:pStyle w:val="Tekstprzypisudolnego1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CADC" w14:textId="19909487" w:rsidR="00530C05" w:rsidRDefault="009B6293" w:rsidP="009B6293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 w:rsidRPr="009B6293">
      <w:rPr>
        <w:rFonts w:ascii="Cambria" w:eastAsia="Calibri" w:hAnsi="Cambria" w:cs="0&gt;ïµ'3"/>
        <w:noProof/>
        <w:sz w:val="15"/>
        <w:szCs w:val="15"/>
      </w:rPr>
      <w:drawing>
        <wp:inline distT="0" distB="0" distL="0" distR="0" wp14:anchorId="5A9EB72A" wp14:editId="15E5A1F9">
          <wp:extent cx="1012190" cy="987425"/>
          <wp:effectExtent l="0" t="0" r="0" b="0"/>
          <wp:docPr id="1077977218" name="Obraz 1077977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9B0"/>
    <w:multiLevelType w:val="multilevel"/>
    <w:tmpl w:val="B33E0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B44404"/>
    <w:multiLevelType w:val="multilevel"/>
    <w:tmpl w:val="13EEDC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76771783">
    <w:abstractNumId w:val="1"/>
  </w:num>
  <w:num w:numId="2" w16cid:durableId="210279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71"/>
    <w:rsid w:val="000C5CEC"/>
    <w:rsid w:val="000D2FBB"/>
    <w:rsid w:val="001E238A"/>
    <w:rsid w:val="0020409C"/>
    <w:rsid w:val="003F03FF"/>
    <w:rsid w:val="00427B14"/>
    <w:rsid w:val="0047031B"/>
    <w:rsid w:val="004841ED"/>
    <w:rsid w:val="004F4F8D"/>
    <w:rsid w:val="00530C05"/>
    <w:rsid w:val="005973DB"/>
    <w:rsid w:val="005A1A37"/>
    <w:rsid w:val="006638FF"/>
    <w:rsid w:val="006D402D"/>
    <w:rsid w:val="007B4671"/>
    <w:rsid w:val="007E1D76"/>
    <w:rsid w:val="00854D8B"/>
    <w:rsid w:val="008833D8"/>
    <w:rsid w:val="008F2821"/>
    <w:rsid w:val="00912494"/>
    <w:rsid w:val="009B6293"/>
    <w:rsid w:val="00A9467B"/>
    <w:rsid w:val="00AA6F77"/>
    <w:rsid w:val="00C05A6B"/>
    <w:rsid w:val="00C37050"/>
    <w:rsid w:val="00CC5C32"/>
    <w:rsid w:val="00D81934"/>
    <w:rsid w:val="00E82B12"/>
    <w:rsid w:val="00E85299"/>
    <w:rsid w:val="00E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331026"/>
  <w15:docId w15:val="{D34BD1CF-F56B-41DB-9101-16ED314D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akotwiczenieprzypisudolnego">
    <w:name w:val="Zakotwiczenie przypisu dolnego"/>
    <w:rsid w:val="007B467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7B4671"/>
  </w:style>
  <w:style w:type="character" w:customStyle="1" w:styleId="Zakotwiczenieprzypisukocowego">
    <w:name w:val="Zakotwiczenie przypisu końcowego"/>
    <w:rsid w:val="007B4671"/>
    <w:rPr>
      <w:vertAlign w:val="superscript"/>
    </w:rPr>
  </w:style>
  <w:style w:type="character" w:customStyle="1" w:styleId="Znakiprzypiswkocowych">
    <w:name w:val="Znaki przypisów końcowych"/>
    <w:qFormat/>
    <w:rsid w:val="007B4671"/>
  </w:style>
  <w:style w:type="paragraph" w:styleId="Nagwek">
    <w:name w:val="header"/>
    <w:basedOn w:val="Normalny"/>
    <w:next w:val="Tekstpodstawowy"/>
    <w:link w:val="NagwekZnak"/>
    <w:qFormat/>
    <w:rsid w:val="007B46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4671"/>
    <w:pPr>
      <w:spacing w:after="140" w:line="276" w:lineRule="auto"/>
    </w:pPr>
  </w:style>
  <w:style w:type="paragraph" w:styleId="Lista">
    <w:name w:val="List"/>
    <w:basedOn w:val="Tekstpodstawowy"/>
    <w:rsid w:val="007B4671"/>
    <w:rPr>
      <w:rFonts w:cs="Arial"/>
    </w:rPr>
  </w:style>
  <w:style w:type="paragraph" w:customStyle="1" w:styleId="Legenda1">
    <w:name w:val="Legenda1"/>
    <w:basedOn w:val="Normalny"/>
    <w:qFormat/>
    <w:rsid w:val="007B467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B4671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7B4671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2369C7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9124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1249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912494"/>
    <w:rPr>
      <w:color w:val="0000FF"/>
      <w:u w:val="single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8833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20</cp:revision>
  <cp:lastPrinted>2021-11-19T14:17:00Z</cp:lastPrinted>
  <dcterms:created xsi:type="dcterms:W3CDTF">2021-11-16T14:49:00Z</dcterms:created>
  <dcterms:modified xsi:type="dcterms:W3CDTF">2023-11-29T07:14:00Z</dcterms:modified>
  <dc:language>pl-PL</dc:language>
</cp:coreProperties>
</file>