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C" w:rsidRPr="00BF2A8F" w:rsidRDefault="00375BCC" w:rsidP="00375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F2A8F">
        <w:rPr>
          <w:rFonts w:ascii="Times New Roman" w:hAnsi="Times New Roman"/>
          <w:sz w:val="24"/>
          <w:szCs w:val="24"/>
        </w:rPr>
        <w:t xml:space="preserve">Załącznik nr </w:t>
      </w:r>
      <w:r w:rsidR="000C4E2F">
        <w:rPr>
          <w:rFonts w:ascii="Times New Roman" w:hAnsi="Times New Roman"/>
          <w:sz w:val="24"/>
          <w:szCs w:val="24"/>
        </w:rPr>
        <w:t>2</w:t>
      </w:r>
    </w:p>
    <w:p w:rsidR="00375BCC" w:rsidRDefault="00375BCC" w:rsidP="00375B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………….........</w:t>
      </w:r>
    </w:p>
    <w:p w:rsidR="00375BCC" w:rsidRDefault="00375BCC" w:rsidP="00375BCC">
      <w:pPr>
        <w:jc w:val="center"/>
        <w:rPr>
          <w:rFonts w:ascii="Times New Roman" w:hAnsi="Times New Roman"/>
          <w:b/>
          <w:sz w:val="24"/>
          <w:szCs w:val="24"/>
        </w:rPr>
      </w:pPr>
      <w:r w:rsidRPr="00EE2AE6">
        <w:rPr>
          <w:rFonts w:ascii="Times New Roman" w:hAnsi="Times New Roman"/>
          <w:b/>
          <w:sz w:val="24"/>
          <w:szCs w:val="24"/>
        </w:rPr>
        <w:t>FORMULARZ OFERTY CENOWEJ</w:t>
      </w:r>
    </w:p>
    <w:p w:rsidR="00375BCC" w:rsidRPr="001A6A4D" w:rsidRDefault="00375BCC" w:rsidP="00375BCC">
      <w:pPr>
        <w:jc w:val="both"/>
        <w:rPr>
          <w:rFonts w:ascii="Times New Roman" w:hAnsi="Times New Roman"/>
          <w:b/>
          <w:sz w:val="24"/>
          <w:szCs w:val="24"/>
        </w:rPr>
      </w:pPr>
      <w:r w:rsidRPr="001A6A4D">
        <w:rPr>
          <w:rFonts w:ascii="Times New Roman" w:hAnsi="Times New Roman"/>
          <w:b/>
          <w:sz w:val="24"/>
          <w:szCs w:val="24"/>
        </w:rPr>
        <w:t>Zadanie:</w:t>
      </w:r>
    </w:p>
    <w:p w:rsidR="00375BCC" w:rsidRPr="001A6A4D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mikrobusu do przewozu osób niepełnosprawnych na rzecz Środowiskowego Domu Samopomocy w Drawnie w ramach „Programu wyrównywania różnic między regionami III” w obszarze D</w:t>
      </w:r>
      <w:r w:rsidRPr="001A6A4D">
        <w:rPr>
          <w:rFonts w:ascii="Times New Roman" w:hAnsi="Times New Roman"/>
          <w:sz w:val="24"/>
          <w:szCs w:val="24"/>
        </w:rPr>
        <w:t>.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A4D">
        <w:rPr>
          <w:rFonts w:ascii="Times New Roman" w:hAnsi="Times New Roman"/>
          <w:b/>
          <w:sz w:val="24"/>
          <w:szCs w:val="24"/>
        </w:rPr>
        <w:t>Dane oferenta: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Nazwa:…………………………………………………………………………………………..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Adres:……………………………………………………………………………………………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:……………………………………………………………………………………………e-mail</w:t>
      </w:r>
      <w:proofErr w:type="gramEnd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:…………………………………………………………………………………………...</w:t>
      </w:r>
    </w:p>
    <w:p w:rsidR="00DF0726" w:rsidRPr="00D43BE8" w:rsidRDefault="00375BCC" w:rsidP="00DF0726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o zamówieniu o wartości </w:t>
      </w:r>
      <w:proofErr w:type="gramStart"/>
      <w:r>
        <w:rPr>
          <w:rFonts w:ascii="Times New Roman" w:hAnsi="Times New Roman"/>
          <w:sz w:val="24"/>
          <w:szCs w:val="24"/>
        </w:rPr>
        <w:t>nie przekraczającej</w:t>
      </w:r>
      <w:proofErr w:type="gramEnd"/>
      <w:r>
        <w:rPr>
          <w:rFonts w:ascii="Times New Roman" w:hAnsi="Times New Roman"/>
          <w:sz w:val="24"/>
          <w:szCs w:val="24"/>
        </w:rPr>
        <w:t xml:space="preserve"> 30.000 </w:t>
      </w:r>
      <w:proofErr w:type="gramStart"/>
      <w:r>
        <w:rPr>
          <w:rFonts w:ascii="Times New Roman" w:hAnsi="Times New Roman"/>
          <w:sz w:val="24"/>
          <w:szCs w:val="24"/>
        </w:rPr>
        <w:t>euro</w:t>
      </w:r>
      <w:proofErr w:type="gramEnd"/>
      <w:r>
        <w:rPr>
          <w:rFonts w:ascii="Times New Roman" w:hAnsi="Times New Roman"/>
          <w:sz w:val="24"/>
          <w:szCs w:val="24"/>
        </w:rPr>
        <w:t xml:space="preserve"> z dnia </w:t>
      </w:r>
      <w:r w:rsidR="00D35C16">
        <w:rPr>
          <w:rFonts w:ascii="Times New Roman" w:hAnsi="Times New Roman"/>
          <w:sz w:val="24"/>
          <w:szCs w:val="24"/>
        </w:rPr>
        <w:t>30.01</w:t>
      </w:r>
      <w:r>
        <w:rPr>
          <w:rFonts w:ascii="Times New Roman" w:hAnsi="Times New Roman"/>
          <w:sz w:val="24"/>
          <w:szCs w:val="24"/>
        </w:rPr>
        <w:t>.201</w:t>
      </w:r>
      <w:r w:rsidR="00D35C16">
        <w:rPr>
          <w:rFonts w:ascii="Times New Roman" w:hAnsi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F0726">
        <w:rPr>
          <w:rFonts w:ascii="Times New Roman" w:hAnsi="Times New Roman"/>
          <w:sz w:val="24"/>
          <w:szCs w:val="24"/>
        </w:rPr>
        <w:t xml:space="preserve">oferujemy pojazd fabrycznie nowy (rok produkcji ……..) </w:t>
      </w:r>
      <w:proofErr w:type="gramStart"/>
      <w:r w:rsidR="00DF0726">
        <w:rPr>
          <w:rFonts w:ascii="Times New Roman" w:hAnsi="Times New Roman"/>
          <w:sz w:val="24"/>
          <w:szCs w:val="24"/>
        </w:rPr>
        <w:t>m</w:t>
      </w:r>
      <w:r w:rsidR="00DF0726" w:rsidRPr="00B74BB5">
        <w:rPr>
          <w:rFonts w:ascii="Times New Roman" w:hAnsi="Times New Roman"/>
          <w:sz w:val="24"/>
          <w:szCs w:val="24"/>
        </w:rPr>
        <w:t>arka</w:t>
      </w:r>
      <w:proofErr w:type="gramEnd"/>
      <w:r w:rsidR="00DF0726">
        <w:rPr>
          <w:rFonts w:ascii="Times New Roman" w:hAnsi="Times New Roman"/>
          <w:sz w:val="24"/>
          <w:szCs w:val="24"/>
        </w:rPr>
        <w:t xml:space="preserve">:……………….., </w:t>
      </w:r>
      <w:proofErr w:type="gramStart"/>
      <w:r w:rsidR="00DF0726">
        <w:rPr>
          <w:rFonts w:ascii="Times New Roman" w:hAnsi="Times New Roman"/>
          <w:sz w:val="24"/>
          <w:szCs w:val="24"/>
        </w:rPr>
        <w:t>model</w:t>
      </w:r>
      <w:proofErr w:type="gramEnd"/>
      <w:r w:rsidR="00DF0726">
        <w:rPr>
          <w:rFonts w:ascii="Times New Roman" w:hAnsi="Times New Roman"/>
          <w:sz w:val="24"/>
          <w:szCs w:val="24"/>
        </w:rPr>
        <w:t>:</w:t>
      </w:r>
      <w:r w:rsidR="00DF0726" w:rsidRPr="00B74BB5">
        <w:rPr>
          <w:rFonts w:ascii="Times New Roman" w:hAnsi="Times New Roman"/>
          <w:sz w:val="24"/>
          <w:szCs w:val="24"/>
        </w:rPr>
        <w:t xml:space="preserve"> ……………………….</w:t>
      </w:r>
      <w:proofErr w:type="gramStart"/>
      <w:r w:rsidR="00DF0726" w:rsidRPr="00D43BE8">
        <w:rPr>
          <w:rFonts w:ascii="Times New Roman" w:hAnsi="Times New Roman"/>
          <w:sz w:val="24"/>
          <w:szCs w:val="24"/>
        </w:rPr>
        <w:t>o</w:t>
      </w:r>
      <w:proofErr w:type="gramEnd"/>
      <w:r w:rsidR="00DF0726" w:rsidRPr="00D43BE8">
        <w:rPr>
          <w:rFonts w:ascii="Times New Roman" w:hAnsi="Times New Roman"/>
          <w:sz w:val="24"/>
          <w:szCs w:val="24"/>
        </w:rPr>
        <w:t xml:space="preserve"> specyfikacji zgodnej z załączonym zestawieniem.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820">
        <w:rPr>
          <w:rFonts w:ascii="Times New Roman" w:hAnsi="Times New Roman"/>
          <w:sz w:val="24"/>
          <w:szCs w:val="24"/>
        </w:rPr>
        <w:t>1.</w:t>
      </w:r>
      <w:r w:rsidRPr="00B9474C">
        <w:rPr>
          <w:rFonts w:ascii="Times New Roman" w:hAnsi="Times New Roman"/>
          <w:b/>
          <w:sz w:val="24"/>
          <w:szCs w:val="24"/>
        </w:rPr>
        <w:t xml:space="preserve"> </w:t>
      </w:r>
      <w:r w:rsidRPr="00122820">
        <w:rPr>
          <w:rFonts w:ascii="Times New Roman" w:hAnsi="Times New Roman"/>
          <w:sz w:val="24"/>
          <w:szCs w:val="24"/>
        </w:rPr>
        <w:t>Oferujemy realizację dostawy objętej ogłoszeniem:</w:t>
      </w:r>
    </w:p>
    <w:p w:rsidR="00375BCC" w:rsidRPr="00122820" w:rsidRDefault="00375BCC" w:rsidP="00375B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22820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122820">
        <w:rPr>
          <w:rFonts w:ascii="Times New Roman" w:hAnsi="Times New Roman"/>
          <w:b/>
          <w:sz w:val="24"/>
          <w:szCs w:val="24"/>
        </w:rPr>
        <w:t xml:space="preserve"> terminie: do ………………..201</w:t>
      </w:r>
      <w:r w:rsidR="00D43BE8">
        <w:rPr>
          <w:rFonts w:ascii="Times New Roman" w:hAnsi="Times New Roman"/>
          <w:b/>
          <w:sz w:val="24"/>
          <w:szCs w:val="24"/>
        </w:rPr>
        <w:t>7</w:t>
      </w:r>
      <w:r w:rsidRPr="0012282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22820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22820">
        <w:rPr>
          <w:rFonts w:ascii="Times New Roman" w:hAnsi="Times New Roman"/>
          <w:b/>
          <w:sz w:val="24"/>
          <w:szCs w:val="24"/>
        </w:rPr>
        <w:t xml:space="preserve">., </w:t>
      </w:r>
    </w:p>
    <w:p w:rsidR="00375BCC" w:rsidRPr="00122820" w:rsidRDefault="00375BCC" w:rsidP="00375B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820">
        <w:rPr>
          <w:rFonts w:ascii="Times New Roman" w:hAnsi="Times New Roman"/>
          <w:b/>
          <w:sz w:val="24"/>
          <w:szCs w:val="24"/>
        </w:rPr>
        <w:t xml:space="preserve">za </w:t>
      </w:r>
      <w:r w:rsidR="00D35C16">
        <w:rPr>
          <w:rFonts w:ascii="Times New Roman" w:hAnsi="Times New Roman"/>
          <w:b/>
          <w:sz w:val="24"/>
          <w:szCs w:val="24"/>
        </w:rPr>
        <w:t>cenę ryczałtową</w:t>
      </w:r>
      <w:proofErr w:type="gramStart"/>
      <w:r w:rsidR="00D35C16">
        <w:rPr>
          <w:rFonts w:ascii="Times New Roman" w:hAnsi="Times New Roman"/>
          <w:b/>
          <w:sz w:val="24"/>
          <w:szCs w:val="24"/>
        </w:rPr>
        <w:t>:…………………………</w:t>
      </w:r>
      <w:r w:rsidRPr="00122820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122820">
        <w:rPr>
          <w:rFonts w:ascii="Times New Roman" w:hAnsi="Times New Roman"/>
          <w:b/>
          <w:sz w:val="24"/>
          <w:szCs w:val="24"/>
        </w:rPr>
        <w:t xml:space="preserve"> brutto ( w tym VAT….%...................)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jest ceną ostateczną, obejmującą wszystkie koszty i składniki </w:t>
      </w:r>
      <w:r w:rsidR="00D35C16">
        <w:rPr>
          <w:rFonts w:ascii="Times New Roman" w:hAnsi="Times New Roman"/>
          <w:sz w:val="24"/>
          <w:szCs w:val="24"/>
        </w:rPr>
        <w:t xml:space="preserve">związane </w:t>
      </w:r>
      <w:r w:rsidR="00D35C16">
        <w:rPr>
          <w:rFonts w:ascii="Times New Roman" w:hAnsi="Times New Roman"/>
          <w:sz w:val="24"/>
          <w:szCs w:val="24"/>
        </w:rPr>
        <w:br/>
        <w:t>z</w:t>
      </w:r>
      <w:r>
        <w:rPr>
          <w:rFonts w:ascii="Times New Roman" w:hAnsi="Times New Roman"/>
          <w:sz w:val="24"/>
          <w:szCs w:val="24"/>
        </w:rPr>
        <w:t xml:space="preserve"> realizacją </w:t>
      </w:r>
      <w:r w:rsidR="00D35C16">
        <w:rPr>
          <w:rFonts w:ascii="Times New Roman" w:hAnsi="Times New Roman"/>
          <w:sz w:val="24"/>
          <w:szCs w:val="24"/>
        </w:rPr>
        <w:t>zamówienia, w</w:t>
      </w:r>
      <w:r>
        <w:rPr>
          <w:rFonts w:ascii="Times New Roman" w:hAnsi="Times New Roman"/>
          <w:sz w:val="24"/>
          <w:szCs w:val="24"/>
        </w:rPr>
        <w:t xml:space="preserve"> ty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 m.in. podatek VAT, upusty, rabaty.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BCC">
        <w:rPr>
          <w:rFonts w:ascii="Times New Roman" w:hAnsi="Times New Roman"/>
          <w:b/>
          <w:sz w:val="24"/>
          <w:szCs w:val="24"/>
        </w:rPr>
        <w:t>Dane techniczne oferowanego samochodu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484"/>
        <w:gridCol w:w="2234"/>
      </w:tblGrid>
      <w:tr w:rsidR="00375BCC" w:rsidRPr="00333B6D" w:rsidTr="000C4E2F">
        <w:tc>
          <w:tcPr>
            <w:tcW w:w="570" w:type="dxa"/>
          </w:tcPr>
          <w:p w:rsidR="00375BCC" w:rsidRPr="00333B6D" w:rsidRDefault="00375BCC" w:rsidP="000C4E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84" w:type="dxa"/>
          </w:tcPr>
          <w:p w:rsidR="00375BCC" w:rsidRPr="00333B6D" w:rsidRDefault="00375BCC" w:rsidP="000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Wymagane p</w:t>
            </w:r>
            <w:r w:rsidRPr="00333B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arametry techniczne, jakościowe, wyposażenie podstawowe i dodatkowe pojazdu </w:t>
            </w:r>
          </w:p>
        </w:tc>
        <w:tc>
          <w:tcPr>
            <w:tcW w:w="2234" w:type="dxa"/>
          </w:tcPr>
          <w:p w:rsidR="00375BCC" w:rsidRPr="00333B6D" w:rsidRDefault="00375BCC" w:rsidP="000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Oferowane parametry</w:t>
            </w: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nadwozia typu: BUS/KOMBI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produkcji: 2016 r. (fabrycznie nowy)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miejsc: 8+1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paliwa: diesel (wysokoprężny) 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Norma emisji spalin Euro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skokowa silnika 1600 – 2500 cm3;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silnika powyżej 110 KM;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kolor : 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metalik (nie biały)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omologacja</w:t>
            </w:r>
            <w:proofErr w:type="gramEnd"/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europejska na pojazd 9-cio miejscowy przystosowany do przewozu osób niepełnosprawnych w tym na wózku inwalidzkim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nadwozie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przystosowane do przewozu osób niepełnosprawnych, w tym min. 1 na wózku inwalidzkim w tylnej części pojazdu pod kątem wózka, rampy i pasów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484" w:type="dxa"/>
          </w:tcPr>
          <w:p w:rsidR="00852399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testowane</w:t>
            </w:r>
            <w:proofErr w:type="gramEnd"/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mocowania dla 1 wózka inwalidzkiego (listwy cargo 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podłodze, pasy mocujące wózek, biodrowe pasy bezpieczeństwa dl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osób na wózkach inwalidzkich),</w:t>
            </w:r>
          </w:p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ajazdy</w:t>
            </w:r>
            <w:proofErr w:type="gramEnd"/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(szyny) aluminiowe składane, z bieżnią antypoślizgową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bezpieczeństwa dla wszystkich pasażerów i kierowcy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siedzenie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składane, łatwo demontowane fotele w II i III rzędu siedzeń,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siedzenia wyposażone w zagłówki,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manualna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skrzynia biegów, </w:t>
            </w:r>
            <w:r w:rsidRPr="008A19AC">
              <w:rPr>
                <w:rFonts w:ascii="Times New Roman" w:hAnsi="Times New Roman"/>
                <w:sz w:val="24"/>
                <w:szCs w:val="24"/>
              </w:rPr>
              <w:t xml:space="preserve">6-cio stopniowa do jazdy w przód (w pełni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synchronizowana) </w:t>
            </w:r>
            <w:r w:rsidRPr="008A19AC">
              <w:rPr>
                <w:rFonts w:ascii="Times New Roman" w:hAnsi="Times New Roman"/>
                <w:sz w:val="24"/>
                <w:szCs w:val="24"/>
              </w:rPr>
              <w:t>+ bieg wsteczny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napęd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przednie koła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przesuwane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prawe boczne drzwi z przesuwanym oknem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lewy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panel boczny z przesuwanym oknem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wysuwany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stopień schodowy w bocznych drzwiach dla pasażerów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tylne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drzwi (klapa podnoszona do góry 180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+ ogrzewana szyba + wycieraczka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pokrycie podłogi z </w:t>
            </w: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tworzywa  PCV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tapicerka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welurowa w ciemnym kolorze i komplet dodatkowych pokrowców na siedzenia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przeszklenie przedziału pasażerskiego + 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przyciemniane w kabinie, ciemne w tylnej części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centralny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zamek sterowany pilotem wraz z alarmem, immobiliser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2 komplety kluczyków,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sterowane szyby przednie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sterowane i podgrzewane lusterka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chlapacze tył przód, komplet dywaników gumowych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(kierowca, pasażerowie-przód)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trójkąt  ostrzegawczy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gaśnica, dodatkowa gaśnica w przedziale pasażerskim, młotek do wybijania szyb, apteczka samochodowa, 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temperatury 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wnętrznej,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otel</w:t>
            </w:r>
            <w:proofErr w:type="gramEnd"/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kierowcy z reg. </w:t>
            </w:r>
            <w:proofErr w:type="gramStart"/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wysokości</w:t>
            </w:r>
            <w:proofErr w:type="gramEnd"/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podłokietnikiem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Pr="006A0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ezpieczna</w:t>
            </w:r>
            <w:proofErr w:type="gramEnd"/>
            <w:r w:rsidRPr="006A0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kolumna kierownicy z regulacją w dwóch płaszczyznach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</w:t>
            </w:r>
            <w:r w:rsidRPr="006A0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abezpieczenie blokady kierownicy przed złamaniem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klimatyzacja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nawiewem na przód i na tył (dwustrefowa),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dodatkowa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nagrzewnica ciepłego powietrza przestrzeni w II i III rzędzie siedzeń,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bezpieczeństwa typu: 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ABS/EDS/ASR/MSR/ESP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równoważne,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hamulce tarczowe przód i tył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czujniki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parkowania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przód/</w:t>
            </w:r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tył,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poduszka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powietrzna dla kierowcy i pasażerów z przodu pojazdu,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halogeny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przeciwmgielne,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eflektory doświetlające zakręty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automatycznie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włączane światła do jazdy dziennej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dodatkowe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światło stop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hAnsi="Times New Roman"/>
                <w:sz w:val="24"/>
                <w:szCs w:val="24"/>
              </w:rPr>
              <w:t>obręcze</w:t>
            </w:r>
            <w:proofErr w:type="gramEnd"/>
            <w:r w:rsidRPr="008A19AC">
              <w:rPr>
                <w:rFonts w:ascii="Times New Roman" w:hAnsi="Times New Roman"/>
                <w:sz w:val="24"/>
                <w:szCs w:val="24"/>
              </w:rPr>
              <w:t xml:space="preserve"> kół stalowe o średnicy min. 16 cali z kołpakami, opony radialne letnie wzmocnione (C).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dodatkowy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komplet opon zimowych wraz z obręczami</w:t>
            </w:r>
            <w:r w:rsidRPr="008A19AC">
              <w:rPr>
                <w:rFonts w:ascii="Times New Roman" w:hAnsi="Times New Roman"/>
                <w:sz w:val="24"/>
                <w:szCs w:val="24"/>
              </w:rPr>
              <w:t xml:space="preserve"> (opony radialne, wzmocnione (C) o tym samym rozmiarze co letnie) w cenie pojazdu,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oło</w:t>
            </w:r>
            <w:proofErr w:type="gramEnd"/>
            <w:r w:rsidRPr="00FF6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zapasowe - pełnowymiarowe z zestawem narzędzi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radioodtwarzacz</w:t>
            </w:r>
            <w:proofErr w:type="gramEnd"/>
            <w:r w:rsidRPr="008A1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CD MP3 SD USB z instalacją antenową w dachu pojazdu, instalacją głośnikową - 4 głośniki (oryginalne dla marki samochodu),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chwyty</w:t>
            </w:r>
            <w:proofErr w:type="gramEnd"/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holownicze: z przodu demontowany, z tyłu mocowany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stałe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399" w:rsidRPr="00333B6D" w:rsidTr="000C4E2F">
        <w:tc>
          <w:tcPr>
            <w:tcW w:w="570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484" w:type="dxa"/>
          </w:tcPr>
          <w:p w:rsidR="00852399" w:rsidRPr="008A19AC" w:rsidRDefault="00852399" w:rsidP="00F4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znakowanie</w:t>
            </w:r>
            <w:proofErr w:type="gramEnd"/>
            <w:r w:rsidRPr="005F2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zgodne z przepisami o ruchu drogowym (oklejenie samochodu emblematami informującymi o przewo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 osób niepełnosprawnych),</w:t>
            </w:r>
          </w:p>
        </w:tc>
        <w:tc>
          <w:tcPr>
            <w:tcW w:w="2234" w:type="dxa"/>
          </w:tcPr>
          <w:p w:rsidR="00852399" w:rsidRPr="00333B6D" w:rsidRDefault="00852399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3BE8" w:rsidRPr="00333B6D" w:rsidTr="000C4E2F">
        <w:tc>
          <w:tcPr>
            <w:tcW w:w="570" w:type="dxa"/>
          </w:tcPr>
          <w:p w:rsidR="00D43BE8" w:rsidRPr="00333B6D" w:rsidRDefault="00D43BE8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484" w:type="dxa"/>
          </w:tcPr>
          <w:p w:rsidR="00D43BE8" w:rsidRPr="008A19AC" w:rsidRDefault="00D43BE8" w:rsidP="0084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9AC">
              <w:rPr>
                <w:rFonts w:ascii="Times New Roman" w:hAnsi="Times New Roman"/>
                <w:sz w:val="24"/>
                <w:szCs w:val="24"/>
              </w:rPr>
              <w:t>darmowe</w:t>
            </w:r>
            <w:proofErr w:type="gramEnd"/>
            <w:r w:rsidRPr="008A19AC">
              <w:rPr>
                <w:rFonts w:ascii="Times New Roman" w:hAnsi="Times New Roman"/>
                <w:sz w:val="24"/>
                <w:szCs w:val="24"/>
              </w:rPr>
              <w:t xml:space="preserve"> przeglądy </w:t>
            </w:r>
            <w:r>
              <w:rPr>
                <w:rFonts w:ascii="Times New Roman" w:hAnsi="Times New Roman"/>
                <w:sz w:val="24"/>
                <w:szCs w:val="24"/>
              </w:rPr>
              <w:t>gwarancyjny</w:t>
            </w:r>
          </w:p>
        </w:tc>
        <w:tc>
          <w:tcPr>
            <w:tcW w:w="2234" w:type="dxa"/>
          </w:tcPr>
          <w:p w:rsidR="00D43BE8" w:rsidRPr="00333B6D" w:rsidRDefault="00D43BE8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3BE8" w:rsidRPr="00333B6D" w:rsidTr="000C4E2F">
        <w:tc>
          <w:tcPr>
            <w:tcW w:w="570" w:type="dxa"/>
          </w:tcPr>
          <w:p w:rsidR="00D43BE8" w:rsidRPr="00333B6D" w:rsidRDefault="00D43BE8" w:rsidP="00D4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3B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4" w:type="dxa"/>
          </w:tcPr>
          <w:p w:rsidR="00D43BE8" w:rsidRPr="008A19AC" w:rsidRDefault="00D43BE8" w:rsidP="0084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9AC">
              <w:rPr>
                <w:rFonts w:ascii="Times New Roman" w:hAnsi="Times New Roman"/>
                <w:sz w:val="24"/>
                <w:szCs w:val="24"/>
              </w:rPr>
              <w:t>ubezpieczenie</w:t>
            </w:r>
            <w:proofErr w:type="gramEnd"/>
            <w:r w:rsidRPr="008A19AC">
              <w:rPr>
                <w:rFonts w:ascii="Times New Roman" w:hAnsi="Times New Roman"/>
                <w:sz w:val="24"/>
                <w:szCs w:val="24"/>
              </w:rPr>
              <w:t xml:space="preserve"> OC i AC na 12 miesięcy w cenie pojazdu,</w:t>
            </w:r>
          </w:p>
        </w:tc>
        <w:tc>
          <w:tcPr>
            <w:tcW w:w="2234" w:type="dxa"/>
          </w:tcPr>
          <w:p w:rsidR="00D43BE8" w:rsidRPr="00333B6D" w:rsidRDefault="00D43BE8" w:rsidP="000C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5BCC" w:rsidRPr="00375BCC" w:rsidRDefault="00375BCC" w:rsidP="00375B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BCC" w:rsidRPr="005802E3" w:rsidRDefault="000C4E2F" w:rsidP="0037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5BCC" w:rsidRPr="005802E3">
        <w:rPr>
          <w:rFonts w:ascii="Times New Roman" w:hAnsi="Times New Roman"/>
          <w:sz w:val="24"/>
          <w:szCs w:val="24"/>
        </w:rPr>
        <w:t>. Oświadczamy, że:</w:t>
      </w:r>
    </w:p>
    <w:p w:rsidR="00375BCC" w:rsidRDefault="00375BCC" w:rsidP="0037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zapoznaliśmy się z opisem przedmiotu zamówienia, </w:t>
      </w:r>
      <w:r w:rsidRPr="00EC2189">
        <w:rPr>
          <w:rFonts w:ascii="Times New Roman" w:hAnsi="Times New Roman"/>
          <w:sz w:val="24"/>
          <w:szCs w:val="24"/>
        </w:rPr>
        <w:t>stanowiącym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189">
        <w:rPr>
          <w:rFonts w:ascii="Times New Roman" w:hAnsi="Times New Roman"/>
          <w:sz w:val="24"/>
          <w:szCs w:val="24"/>
        </w:rPr>
        <w:t xml:space="preserve">załącznik nr </w:t>
      </w:r>
      <w:r w:rsidR="00ED1F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ogłoszenia i nie wnosimy do niego zastrzeżeń,</w:t>
      </w:r>
    </w:p>
    <w:p w:rsidR="00375BCC" w:rsidRDefault="00375BCC" w:rsidP="0037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uzyskaliśmy wszelkie niezbędne informacje do przygotowania oferty i wykonania zamówienia,</w:t>
      </w:r>
    </w:p>
    <w:p w:rsidR="00375BCC" w:rsidRDefault="00375BCC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2E3">
        <w:rPr>
          <w:rFonts w:ascii="Times New Roman" w:hAnsi="Times New Roman"/>
          <w:sz w:val="24"/>
          <w:szCs w:val="24"/>
        </w:rPr>
        <w:t>- akceptujemy przedstawiony wzór umowy</w:t>
      </w:r>
      <w:r>
        <w:rPr>
          <w:rFonts w:ascii="Times New Roman" w:hAnsi="Times New Roman"/>
          <w:sz w:val="24"/>
          <w:szCs w:val="24"/>
        </w:rPr>
        <w:t>.</w:t>
      </w:r>
    </w:p>
    <w:p w:rsidR="00ED1FF2" w:rsidRPr="00ED1FF2" w:rsidRDefault="00ED1FF2" w:rsidP="00ED1F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FF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Zobowiązujemy się udzielić gwarancji na przedmiot dostawy na okresy (nie krótsze niż oferuje producent):</w:t>
      </w:r>
    </w:p>
    <w:p w:rsidR="00ED1FF2" w:rsidRPr="00DA64C7" w:rsidRDefault="00ED1FF2" w:rsidP="00ED1FF2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A64C7">
        <w:rPr>
          <w:rFonts w:ascii="Times New Roman" w:hAnsi="Times New Roman"/>
          <w:sz w:val="24"/>
          <w:szCs w:val="24"/>
        </w:rPr>
        <w:t>24 miesiące:</w:t>
      </w:r>
      <w:r w:rsidRPr="00DA64C7">
        <w:rPr>
          <w:rFonts w:ascii="Times New Roman" w:eastAsia="Times New Roman" w:hAnsi="Times New Roman"/>
          <w:sz w:val="24"/>
          <w:szCs w:val="24"/>
        </w:rPr>
        <w:t xml:space="preserve"> na silnik,</w:t>
      </w:r>
      <w:r w:rsidRPr="00DA64C7">
        <w:rPr>
          <w:rFonts w:ascii="Times New Roman" w:hAnsi="Times New Roman"/>
          <w:sz w:val="24"/>
          <w:szCs w:val="24"/>
        </w:rPr>
        <w:t xml:space="preserve"> zespoły i podzespoły mechaniczne/ elektryczne/ elektroniczne (bez limitu kilometrów),</w:t>
      </w:r>
      <w:r w:rsidRPr="00DA64C7">
        <w:rPr>
          <w:rFonts w:ascii="Times New Roman" w:eastAsia="Times New Roman" w:hAnsi="Times New Roman"/>
          <w:sz w:val="24"/>
          <w:szCs w:val="24"/>
        </w:rPr>
        <w:t xml:space="preserve"> na powłokę lakierniczą i wyposażenie,</w:t>
      </w:r>
    </w:p>
    <w:p w:rsidR="00ED1FF2" w:rsidRPr="00DA64C7" w:rsidRDefault="00ED1FF2" w:rsidP="00ED1FF2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64C7">
        <w:rPr>
          <w:rFonts w:ascii="Times New Roman" w:eastAsia="Times New Roman" w:hAnsi="Times New Roman"/>
          <w:sz w:val="24"/>
          <w:szCs w:val="24"/>
        </w:rPr>
        <w:t>144 miesiące: na perforację nadwozia.</w:t>
      </w:r>
    </w:p>
    <w:p w:rsidR="00ED1FF2" w:rsidRPr="00DA64C7" w:rsidRDefault="00ED1FF2" w:rsidP="00ED1FF2">
      <w:pPr>
        <w:spacing w:after="0"/>
        <w:ind w:left="423"/>
        <w:rPr>
          <w:rFonts w:ascii="Times New Roman" w:hAnsi="Times New Roman"/>
          <w:bCs/>
          <w:sz w:val="24"/>
          <w:szCs w:val="24"/>
        </w:rPr>
      </w:pPr>
      <w:proofErr w:type="gramStart"/>
      <w:r w:rsidRPr="00DA64C7">
        <w:rPr>
          <w:rFonts w:ascii="Times New Roman" w:hAnsi="Times New Roman"/>
          <w:sz w:val="24"/>
          <w:szCs w:val="24"/>
        </w:rPr>
        <w:t>licząc</w:t>
      </w:r>
      <w:proofErr w:type="gramEnd"/>
      <w:r w:rsidRPr="00DA64C7">
        <w:rPr>
          <w:rFonts w:ascii="Times New Roman" w:hAnsi="Times New Roman"/>
          <w:sz w:val="24"/>
          <w:szCs w:val="24"/>
        </w:rPr>
        <w:t xml:space="preserve"> od dnia sporządzenia protokołu zdawczo - odbiorczego. </w:t>
      </w:r>
    </w:p>
    <w:p w:rsidR="00ED1FF2" w:rsidRDefault="00ED1FF2" w:rsidP="00375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5BCC" w:rsidRDefault="00375BCC" w:rsidP="00375BCC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375BCC" w:rsidRDefault="00375BCC" w:rsidP="00375BCC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375BCC" w:rsidRPr="00A4616B" w:rsidRDefault="00375BCC" w:rsidP="00375BC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………………….., </w:t>
      </w:r>
      <w:proofErr w:type="gramStart"/>
      <w:r>
        <w:rPr>
          <w:rFonts w:ascii="Times New Roman" w:hAnsi="Times New Roman"/>
          <w:sz w:val="24"/>
          <w:szCs w:val="24"/>
        </w:rPr>
        <w:t>dn. 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9474C">
        <w:rPr>
          <w:rFonts w:ascii="Times New Roman" w:hAnsi="Times New Roman"/>
          <w:sz w:val="20"/>
          <w:szCs w:val="20"/>
        </w:rPr>
        <w:t>Podpis</w:t>
      </w:r>
      <w:proofErr w:type="gramEnd"/>
      <w:r w:rsidRPr="00B9474C">
        <w:rPr>
          <w:rFonts w:ascii="Times New Roman" w:hAnsi="Times New Roman"/>
          <w:sz w:val="20"/>
          <w:szCs w:val="20"/>
        </w:rPr>
        <w:t xml:space="preserve"> osób uprawnionych do składani</w:t>
      </w:r>
      <w:r>
        <w:rPr>
          <w:rFonts w:ascii="Times New Roman" w:hAnsi="Times New Roman"/>
          <w:sz w:val="20"/>
          <w:szCs w:val="20"/>
        </w:rPr>
        <w:t>a</w:t>
      </w:r>
    </w:p>
    <w:p w:rsidR="00DF0726" w:rsidRDefault="00DF0726" w:rsidP="00375BCC">
      <w:pPr>
        <w:spacing w:after="0"/>
        <w:ind w:left="495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="00375BCC">
        <w:rPr>
          <w:rFonts w:ascii="Times New Roman" w:hAnsi="Times New Roman"/>
          <w:sz w:val="20"/>
          <w:szCs w:val="20"/>
        </w:rPr>
        <w:t>o</w:t>
      </w:r>
      <w:r w:rsidR="00375BCC" w:rsidRPr="00B9474C">
        <w:rPr>
          <w:rFonts w:ascii="Times New Roman" w:hAnsi="Times New Roman"/>
          <w:sz w:val="20"/>
          <w:szCs w:val="20"/>
        </w:rPr>
        <w:t>świadczeń</w:t>
      </w:r>
      <w:proofErr w:type="gramEnd"/>
      <w:r w:rsidR="00375BCC" w:rsidRPr="00B9474C">
        <w:rPr>
          <w:rFonts w:ascii="Times New Roman" w:hAnsi="Times New Roman"/>
          <w:sz w:val="20"/>
          <w:szCs w:val="20"/>
        </w:rPr>
        <w:t xml:space="preserve"> woli w im</w:t>
      </w:r>
      <w:r w:rsidR="00375BCC">
        <w:rPr>
          <w:rFonts w:ascii="Times New Roman" w:hAnsi="Times New Roman"/>
          <w:sz w:val="20"/>
          <w:szCs w:val="20"/>
        </w:rPr>
        <w:t xml:space="preserve">ieniu Wykonawcy     </w:t>
      </w:r>
    </w:p>
    <w:p w:rsidR="00375BCC" w:rsidRPr="00A4616B" w:rsidRDefault="00375BCC" w:rsidP="00375BCC">
      <w:pPr>
        <w:spacing w:after="0"/>
        <w:ind w:left="495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DF0726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/>
          <w:sz w:val="20"/>
          <w:szCs w:val="20"/>
        </w:rPr>
        <w:t>oraz</w:t>
      </w:r>
      <w:proofErr w:type="gramEnd"/>
      <w:r>
        <w:rPr>
          <w:rFonts w:ascii="Times New Roman" w:hAnsi="Times New Roman"/>
          <w:sz w:val="20"/>
          <w:szCs w:val="20"/>
        </w:rPr>
        <w:t xml:space="preserve"> pieczątka</w:t>
      </w:r>
    </w:p>
    <w:p w:rsidR="00182DD3" w:rsidRDefault="00182DD3"/>
    <w:sectPr w:rsidR="00182DD3" w:rsidSect="0037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7"/>
    <w:multiLevelType w:val="hybridMultilevel"/>
    <w:tmpl w:val="A6F0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422"/>
    <w:multiLevelType w:val="hybridMultilevel"/>
    <w:tmpl w:val="869A67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B97673"/>
    <w:multiLevelType w:val="hybridMultilevel"/>
    <w:tmpl w:val="B9B03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66"/>
    <w:multiLevelType w:val="hybridMultilevel"/>
    <w:tmpl w:val="91F0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31DF9"/>
    <w:multiLevelType w:val="multilevel"/>
    <w:tmpl w:val="ACB42A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75BCC"/>
    <w:rsid w:val="000C4E2F"/>
    <w:rsid w:val="00182DD3"/>
    <w:rsid w:val="00375BCC"/>
    <w:rsid w:val="007C3AF1"/>
    <w:rsid w:val="00852399"/>
    <w:rsid w:val="00A22992"/>
    <w:rsid w:val="00BA3A4A"/>
    <w:rsid w:val="00CB6021"/>
    <w:rsid w:val="00D35C16"/>
    <w:rsid w:val="00D43BE8"/>
    <w:rsid w:val="00DA64C7"/>
    <w:rsid w:val="00DF0726"/>
    <w:rsid w:val="00E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Grzegorz</cp:lastModifiedBy>
  <cp:revision>6</cp:revision>
  <cp:lastPrinted>2016-12-09T14:06:00Z</cp:lastPrinted>
  <dcterms:created xsi:type="dcterms:W3CDTF">2016-12-09T10:47:00Z</dcterms:created>
  <dcterms:modified xsi:type="dcterms:W3CDTF">2017-02-01T11:30:00Z</dcterms:modified>
</cp:coreProperties>
</file>